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187AB" w14:textId="77777777" w:rsidR="00C20B8E" w:rsidRDefault="00000000">
      <w:pPr>
        <w:spacing w:after="0" w:line="259" w:lineRule="auto"/>
        <w:ind w:left="0" w:right="0" w:firstLine="0"/>
        <w:jc w:val="left"/>
      </w:pPr>
      <w:r>
        <w:rPr>
          <w:b/>
          <w:sz w:val="28"/>
        </w:rPr>
        <w:t xml:space="preserve">Ochrona danych osobowych (RODO) </w:t>
      </w:r>
    </w:p>
    <w:p w14:paraId="6FAE663D" w14:textId="77777777" w:rsidR="00C20B8E" w:rsidRDefault="00000000">
      <w:pPr>
        <w:spacing w:after="10" w:line="286" w:lineRule="auto"/>
        <w:ind w:left="-15" w:right="34" w:firstLine="0"/>
      </w:pPr>
      <w:r>
        <w:rPr>
          <w:b/>
        </w:rPr>
        <w:t xml:space="preserve">Klauzula informacyjna dotycząca przetwarzania danych osobowych bezpośrednio od osoby fizycznej, której dane dotyczą, w celu związanym z postępowaniem o udzielenie zamówienia publicznego. </w:t>
      </w:r>
    </w:p>
    <w:p w14:paraId="10951811" w14:textId="77777777" w:rsidR="00C20B8E" w:rsidRDefault="00000000">
      <w:pPr>
        <w:spacing w:after="278"/>
        <w:ind w:left="-15" w:right="33" w:firstLine="0"/>
      </w:pPr>
      <w: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informujemy że będziemy przetwarzać Pani/Pana dane osobowe wg poniższych zasad: </w:t>
      </w:r>
    </w:p>
    <w:p w14:paraId="42C90FEE" w14:textId="77777777" w:rsidR="00C20B8E" w:rsidRDefault="00000000">
      <w:pPr>
        <w:numPr>
          <w:ilvl w:val="0"/>
          <w:numId w:val="1"/>
        </w:numPr>
        <w:ind w:right="33"/>
      </w:pPr>
      <w:r>
        <w:rPr>
          <w:b/>
        </w:rPr>
        <w:t>Administrator danych osobowych:</w:t>
      </w:r>
      <w:r>
        <w:t xml:space="preserve"> Administratorem Pani/Pana danych osobowych będzie Gmina Barczewo z siedzibą: Urząd Miejski w Barczewie. Kontakt z administratorem danych osobowych możliwy jest w formie: </w:t>
      </w:r>
    </w:p>
    <w:p w14:paraId="3674E970" w14:textId="77777777" w:rsidR="00C20B8E" w:rsidRDefault="00000000">
      <w:pPr>
        <w:numPr>
          <w:ilvl w:val="1"/>
          <w:numId w:val="1"/>
        </w:numPr>
        <w:spacing w:after="25" w:line="280" w:lineRule="auto"/>
        <w:ind w:right="3224" w:hanging="10"/>
        <w:jc w:val="left"/>
      </w:pPr>
      <w:r>
        <w:t xml:space="preserve">pisemnej na adres: Plac Ratuszowy 1, 11-010 Barczewo; - elektronicznej na adres e-mail: </w:t>
      </w:r>
      <w:r>
        <w:rPr>
          <w:color w:val="000080"/>
          <w:u w:val="single" w:color="000080"/>
        </w:rPr>
        <w:t>iod@barczewo.pl</w:t>
      </w:r>
      <w:r>
        <w:rPr>
          <w:color w:val="000080"/>
        </w:rPr>
        <w:t xml:space="preserve"> </w:t>
      </w:r>
      <w:r>
        <w:t xml:space="preserve">- telefonicznie po nr telefonu: 89 514 83 03. </w:t>
      </w:r>
    </w:p>
    <w:p w14:paraId="3E2C4E92" w14:textId="77777777" w:rsidR="00C20B8E" w:rsidRDefault="00000000">
      <w:pPr>
        <w:numPr>
          <w:ilvl w:val="0"/>
          <w:numId w:val="1"/>
        </w:numPr>
        <w:spacing w:after="10"/>
        <w:ind w:right="33"/>
      </w:pPr>
      <w:r>
        <w:rPr>
          <w:b/>
        </w:rPr>
        <w:t>Inspektor Ochrony Danych</w:t>
      </w:r>
      <w:r>
        <w:t xml:space="preserve">. We wszystkich sprawach dotyczących przetwarzania danych osobowych oraz korzystania z praw związanych z przetwarzaniem danych, może Pani/Pan kontaktować się z Inspektorem Danych Osobowych w następujący sposób: </w:t>
      </w:r>
    </w:p>
    <w:p w14:paraId="44CF0B8F" w14:textId="77777777" w:rsidR="00C20B8E" w:rsidRDefault="00000000">
      <w:pPr>
        <w:numPr>
          <w:ilvl w:val="1"/>
          <w:numId w:val="1"/>
        </w:numPr>
        <w:spacing w:after="25" w:line="280" w:lineRule="auto"/>
        <w:ind w:right="3224" w:hanging="10"/>
        <w:jc w:val="left"/>
      </w:pPr>
      <w:r>
        <w:t xml:space="preserve">pisemnie na adres: Plac Ratuszowy 1, 11-010 Barczewo; - elektronicznie na adres e-mail: </w:t>
      </w:r>
      <w:r>
        <w:rPr>
          <w:color w:val="000080"/>
          <w:u w:val="single" w:color="000080"/>
        </w:rPr>
        <w:t>iod@barczewo.pl</w:t>
      </w:r>
      <w:r>
        <w:rPr>
          <w:color w:val="000080"/>
        </w:rPr>
        <w:t xml:space="preserve"> </w:t>
      </w:r>
      <w:r>
        <w:t xml:space="preserve">- telefonicznie po nr telefonu: 89 514 83 03. </w:t>
      </w:r>
    </w:p>
    <w:p w14:paraId="55FB4297" w14:textId="77777777" w:rsidR="00C20B8E" w:rsidRDefault="00000000">
      <w:pPr>
        <w:numPr>
          <w:ilvl w:val="0"/>
          <w:numId w:val="1"/>
        </w:numPr>
        <w:ind w:right="33"/>
      </w:pPr>
      <w:r>
        <w:rPr>
          <w:b/>
        </w:rPr>
        <w:t>Cel przetwarzania danych.</w:t>
      </w:r>
      <w:r>
        <w:t xml:space="preserve"> Pani/Pana dane osobowe przetwarzane będą na podstawie art. 6 ust. 1 lit. b RODO w celu związanym z postępowaniem o udzielenie zamówienia publicznego, do którego nie stosuje się przepisów ustawy z dnia 29 stycznia 2004 r. Prawo zamówień publicznych. </w:t>
      </w:r>
    </w:p>
    <w:p w14:paraId="23368C4D" w14:textId="77777777" w:rsidR="00C20B8E" w:rsidRDefault="00000000">
      <w:pPr>
        <w:ind w:left="283" w:right="33" w:firstLine="0"/>
      </w:pPr>
      <w:r>
        <w:t xml:space="preserve">W odniesieniu do Pani/Pana danych osobowych decyzje nie będą podejmowane w sposób zautomatyzowany, stosownie do art. 22 RODO. </w:t>
      </w:r>
    </w:p>
    <w:p w14:paraId="7EB11998" w14:textId="77777777" w:rsidR="00C20B8E" w:rsidRDefault="00000000">
      <w:pPr>
        <w:numPr>
          <w:ilvl w:val="0"/>
          <w:numId w:val="1"/>
        </w:numPr>
        <w:spacing w:after="7"/>
        <w:ind w:right="33"/>
      </w:pPr>
      <w:r>
        <w:rPr>
          <w:b/>
        </w:rPr>
        <w:t>Odbiorcy danych.</w:t>
      </w:r>
      <w:r>
        <w:t xml:space="preserve"> Odbiorcami Pani/Pana danych osobowych będą wyłącznie podmioty uprawnione do uzyskania danych osobowych na podstawie przepisów prawa. </w:t>
      </w:r>
    </w:p>
    <w:p w14:paraId="6B2FE230" w14:textId="77777777" w:rsidR="00C20B8E" w:rsidRDefault="00000000">
      <w:pPr>
        <w:numPr>
          <w:ilvl w:val="0"/>
          <w:numId w:val="1"/>
        </w:numPr>
        <w:ind w:right="33"/>
      </w:pPr>
      <w:r>
        <w:rPr>
          <w:b/>
        </w:rPr>
        <w:t>Okres przechowywania danych osobowych.</w:t>
      </w:r>
      <w:r>
        <w:t xml:space="preserve"> Pani/Pana dane osobowe będą przechowywane przez okres wynikający z przepisów ustawy z dnia 14 lipca 1983 r. o narodowym zasobie archiwalnym i archiwach i przepisami wykonawczymi do ustawy. </w:t>
      </w:r>
    </w:p>
    <w:p w14:paraId="270542F3" w14:textId="77777777" w:rsidR="00C20B8E" w:rsidRDefault="00000000">
      <w:pPr>
        <w:numPr>
          <w:ilvl w:val="0"/>
          <w:numId w:val="1"/>
        </w:numPr>
        <w:spacing w:after="10" w:line="286" w:lineRule="auto"/>
        <w:ind w:right="33"/>
      </w:pPr>
      <w:r>
        <w:rPr>
          <w:b/>
        </w:rPr>
        <w:t xml:space="preserve">Uprawnienia związane z przetwarzaniem danych osobowych. Posiada Pani/Pan: </w:t>
      </w:r>
    </w:p>
    <w:p w14:paraId="0FE63354" w14:textId="77777777" w:rsidR="00C20B8E" w:rsidRDefault="00000000">
      <w:pPr>
        <w:ind w:left="142" w:right="33" w:firstLine="0"/>
      </w:pPr>
      <w:r>
        <w:t>−</w:t>
      </w:r>
      <w:r>
        <w:rPr>
          <w:rFonts w:ascii="Arial" w:eastAsia="Arial" w:hAnsi="Arial" w:cs="Arial"/>
        </w:rPr>
        <w:t xml:space="preserve"> </w:t>
      </w:r>
      <w:r>
        <w:t>na podstawie art. 15 RODO prawo dostępu do danych osobowych Pani/Pana dotyczących;</w:t>
      </w:r>
      <w:r>
        <w:rPr>
          <w:color w:val="00B0F0"/>
        </w:rPr>
        <w:t xml:space="preserve"> </w:t>
      </w:r>
      <w:r>
        <w:t>−</w:t>
      </w:r>
      <w:r>
        <w:rPr>
          <w:rFonts w:ascii="Arial" w:eastAsia="Arial" w:hAnsi="Arial" w:cs="Arial"/>
        </w:rPr>
        <w:t xml:space="preserve"> </w:t>
      </w:r>
      <w:r>
        <w:t xml:space="preserve">na podstawie art. 16 RODO prawo do sprostowania Pani/Pana danych osobowych. Skorzystanie z prawa do sprostowania nie może skutkować zmianą wyniku postępowania o udzielenie zamówienia publicznego; </w:t>
      </w:r>
    </w:p>
    <w:p w14:paraId="0D4BE932" w14:textId="77777777" w:rsidR="00C20B8E" w:rsidRDefault="00000000">
      <w:pPr>
        <w:spacing w:after="0"/>
        <w:ind w:left="435" w:right="33"/>
      </w:pPr>
      <w:r>
        <w:lastRenderedPageBreak/>
        <w:t>−</w:t>
      </w:r>
      <w:r>
        <w:rPr>
          <w:rFonts w:ascii="Arial" w:eastAsia="Arial" w:hAnsi="Arial" w:cs="Arial"/>
        </w:rPr>
        <w:t xml:space="preserve"> </w:t>
      </w:r>
      <w:r>
        <w:t xml:space="preserve">na podstawie art. 18 RODO prawo żądania od administratora ograniczenia przetwarzania danych osobowych z zastrzeżeniem przypadków, o których mowa w art. 18 ust. 2 RODO. Prawo do ograniczenia przetwarzania nie ma zastosowania w odniesieniu do przechowywania, w celu zapewnienia korzystania ze środków ochrony prawnej lub w celu ochrony praw innej osoby fizycznej lub prawnej z uwagi na ważne względy interesu publicznego Unii Europejskiej lub państwa członkowskiego;   </w:t>
      </w:r>
    </w:p>
    <w:p w14:paraId="343DE82D" w14:textId="77777777" w:rsidR="00C20B8E" w:rsidRDefault="00000000">
      <w:pPr>
        <w:ind w:left="435" w:right="33"/>
      </w:pPr>
      <w:r>
        <w:t>−</w:t>
      </w:r>
      <w:r>
        <w:rPr>
          <w:rFonts w:ascii="Arial" w:eastAsia="Arial" w:hAnsi="Arial" w:cs="Arial"/>
        </w:rPr>
        <w:t xml:space="preserve"> </w:t>
      </w:r>
      <w:r>
        <w:t>prawo do wniesienia skargi do Prezesa Urzędu Ochrony Danych Osobowych, gdy uzna Pani/Pan, że przetwarzanie danych osobowych Pani/Pana dotyczących narusza przepisy RODO;</w:t>
      </w:r>
      <w:r>
        <w:rPr>
          <w:i/>
          <w:color w:val="00B0F0"/>
        </w:rPr>
        <w:t xml:space="preserve"> </w:t>
      </w:r>
    </w:p>
    <w:p w14:paraId="4600C4FD" w14:textId="77777777" w:rsidR="00C20B8E" w:rsidRDefault="00000000">
      <w:pPr>
        <w:spacing w:after="35" w:line="286" w:lineRule="auto"/>
        <w:ind w:left="-15" w:right="34" w:firstLine="0"/>
      </w:pPr>
      <w:r>
        <w:rPr>
          <w:b/>
        </w:rPr>
        <w:t>Nie przysługuje Pani/Panu:</w:t>
      </w:r>
      <w:r>
        <w:rPr>
          <w:b/>
          <w:i/>
          <w:color w:val="00B0F0"/>
        </w:rPr>
        <w:t xml:space="preserve"> </w:t>
      </w:r>
    </w:p>
    <w:p w14:paraId="2691F20E" w14:textId="77777777" w:rsidR="00C20B8E" w:rsidRDefault="00000000">
      <w:pPr>
        <w:ind w:left="142" w:right="33" w:firstLine="0"/>
      </w:pPr>
      <w:r>
        <w:t>−</w:t>
      </w:r>
      <w:r>
        <w:rPr>
          <w:rFonts w:ascii="Arial" w:eastAsia="Arial" w:hAnsi="Arial" w:cs="Arial"/>
        </w:rPr>
        <w:t xml:space="preserve"> </w:t>
      </w:r>
      <w:r>
        <w:t>w związku z art. 17 ust. 3 lit. b, d lub e RODO prawo do usunięcia danych osobowych;</w:t>
      </w:r>
      <w:r>
        <w:rPr>
          <w:i/>
          <w:color w:val="00B0F0"/>
        </w:rPr>
        <w:t xml:space="preserve"> </w:t>
      </w:r>
    </w:p>
    <w:p w14:paraId="47FFDC40" w14:textId="77777777" w:rsidR="00C20B8E" w:rsidRDefault="00000000">
      <w:pPr>
        <w:ind w:left="142" w:right="33" w:firstLine="0"/>
      </w:pPr>
      <w:r>
        <w:t>−</w:t>
      </w:r>
      <w:r>
        <w:rPr>
          <w:rFonts w:ascii="Arial" w:eastAsia="Arial" w:hAnsi="Arial" w:cs="Arial"/>
        </w:rPr>
        <w:t xml:space="preserve"> </w:t>
      </w:r>
      <w:r>
        <w:t>prawo do przenoszenia danych osobowych, o którym mowa w art. 20 RODO;</w:t>
      </w:r>
      <w:r>
        <w:rPr>
          <w:b/>
          <w:i/>
        </w:rPr>
        <w:t xml:space="preserve"> </w:t>
      </w:r>
    </w:p>
    <w:p w14:paraId="3DB162EF" w14:textId="77777777" w:rsidR="00C20B8E" w:rsidRDefault="00000000">
      <w:pPr>
        <w:spacing w:after="10" w:line="286" w:lineRule="auto"/>
        <w:ind w:left="435" w:right="34"/>
      </w:pPr>
      <w:r>
        <w:t>−</w:t>
      </w:r>
      <w:r>
        <w:rPr>
          <w:rFonts w:ascii="Arial" w:eastAsia="Arial" w:hAnsi="Arial" w:cs="Arial"/>
        </w:rPr>
        <w:t xml:space="preserve"> </w:t>
      </w:r>
      <w:r>
        <w:rPr>
          <w:b/>
        </w:rPr>
        <w:t>na podstawie art. 21 RODO prawo sprzeciwu, wobec przetwarzania danych osobowych, gdyż podstawą prawną przetwarzania Pani/Pana danych osobowych jest art. 6 ust. 1 lit. c RODO</w:t>
      </w:r>
      <w:r>
        <w:t>.</w:t>
      </w:r>
      <w:r>
        <w:rPr>
          <w:b/>
        </w:rPr>
        <w:t xml:space="preserve"> </w:t>
      </w:r>
      <w:r>
        <w:rPr>
          <w:b/>
          <w:i/>
        </w:rPr>
        <w:t xml:space="preserve"> </w:t>
      </w:r>
    </w:p>
    <w:p w14:paraId="592D42F0" w14:textId="77777777" w:rsidR="00C20B8E" w:rsidRDefault="00000000">
      <w:pPr>
        <w:spacing w:after="16" w:line="259" w:lineRule="auto"/>
        <w:ind w:left="427" w:right="0" w:firstLine="0"/>
        <w:jc w:val="left"/>
      </w:pPr>
      <w:r>
        <w:rPr>
          <w:i/>
          <w:color w:val="00B0F0"/>
        </w:rPr>
        <w:t xml:space="preserve"> </w:t>
      </w:r>
    </w:p>
    <w:p w14:paraId="386DE268" w14:textId="77777777" w:rsidR="00C20B8E" w:rsidRDefault="00000000">
      <w:pPr>
        <w:spacing w:after="17" w:line="259" w:lineRule="auto"/>
        <w:ind w:left="283" w:right="0" w:firstLine="0"/>
        <w:jc w:val="left"/>
      </w:pPr>
      <w:r>
        <w:t xml:space="preserve"> </w:t>
      </w:r>
    </w:p>
    <w:p w14:paraId="6A9374DD" w14:textId="77777777" w:rsidR="00C20B8E" w:rsidRDefault="00000000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20B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5" w:right="1376" w:bottom="1804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2AF7F" w14:textId="77777777" w:rsidR="009E0836" w:rsidRDefault="009E0836">
      <w:pPr>
        <w:spacing w:after="0" w:line="240" w:lineRule="auto"/>
      </w:pPr>
    </w:p>
  </w:endnote>
  <w:endnote w:type="continuationSeparator" w:id="0">
    <w:p w14:paraId="1DF6BC37" w14:textId="77777777" w:rsidR="009E0836" w:rsidRDefault="009E083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AB502" w14:textId="77777777" w:rsidR="00C258F2" w:rsidRDefault="00C258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4553C" w14:textId="77777777" w:rsidR="00C258F2" w:rsidRDefault="00C258F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CBA9F" w14:textId="77777777" w:rsidR="00C258F2" w:rsidRDefault="00C258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BA019" w14:textId="77777777" w:rsidR="009E0836" w:rsidRDefault="009E0836">
      <w:pPr>
        <w:spacing w:after="0" w:line="240" w:lineRule="auto"/>
      </w:pPr>
    </w:p>
  </w:footnote>
  <w:footnote w:type="continuationSeparator" w:id="0">
    <w:p w14:paraId="6BF2CE72" w14:textId="77777777" w:rsidR="009E0836" w:rsidRDefault="009E083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7FC27" w14:textId="77777777" w:rsidR="00C258F2" w:rsidRDefault="00C258F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E0A5E" w14:textId="1346EA6C" w:rsidR="00591107" w:rsidRDefault="00591107" w:rsidP="00591107">
    <w:pPr>
      <w:pStyle w:val="Nagwek"/>
      <w:jc w:val="right"/>
      <w:rPr>
        <w:i/>
        <w:w w:val="90"/>
        <w:sz w:val="18"/>
        <w:szCs w:val="18"/>
      </w:rPr>
    </w:pPr>
    <w:r>
      <w:rPr>
        <w:i/>
        <w:sz w:val="18"/>
        <w:szCs w:val="18"/>
      </w:rPr>
      <w:t>Załącznik Nr 7</w:t>
    </w:r>
    <w:r>
      <w:t xml:space="preserve"> </w:t>
    </w:r>
    <w:r>
      <w:rPr>
        <w:i/>
        <w:sz w:val="18"/>
        <w:szCs w:val="18"/>
      </w:rPr>
      <w:t xml:space="preserve">do zapytania ofertowego na wyłonienie wykonawców na </w:t>
    </w:r>
    <w:r>
      <w:rPr>
        <w:rFonts w:eastAsia="Lucida Sans Unicode"/>
        <w:i/>
        <w:sz w:val="18"/>
        <w:szCs w:val="18"/>
      </w:rPr>
      <w:t xml:space="preserve">wykonanie wycen                              </w:t>
    </w:r>
    <w:r w:rsidR="00C258F2">
      <w:rPr>
        <w:rFonts w:eastAsia="Lucida Sans Unicode"/>
        <w:i/>
        <w:sz w:val="18"/>
        <w:szCs w:val="18"/>
      </w:rPr>
      <w:t xml:space="preserve">                         </w:t>
    </w:r>
    <w:r>
      <w:rPr>
        <w:rFonts w:eastAsia="Lucida Sans Unicode"/>
        <w:i/>
        <w:sz w:val="18"/>
        <w:szCs w:val="18"/>
      </w:rPr>
      <w:t xml:space="preserve">  i inwentaryzacji nieruchomości, </w:t>
    </w:r>
    <w:r>
      <w:rPr>
        <w:i/>
        <w:w w:val="90"/>
        <w:sz w:val="18"/>
        <w:szCs w:val="18"/>
      </w:rPr>
      <w:t xml:space="preserve">opinii  niestanowiących operatu szacunkowego, </w:t>
    </w:r>
  </w:p>
  <w:p w14:paraId="322085B3" w14:textId="77777777" w:rsidR="00591107" w:rsidRDefault="00591107" w:rsidP="00591107">
    <w:pPr>
      <w:pStyle w:val="Nagwek"/>
      <w:jc w:val="right"/>
    </w:pPr>
    <w:r>
      <w:rPr>
        <w:i/>
        <w:w w:val="90"/>
        <w:sz w:val="18"/>
        <w:szCs w:val="18"/>
      </w:rPr>
      <w:t xml:space="preserve">ustaleniu wynagrodzenia za ustanowienie służebności na nieruchomości </w:t>
    </w:r>
    <w:r>
      <w:rPr>
        <w:rFonts w:eastAsia="Lucida Sans Unicode"/>
        <w:i/>
        <w:sz w:val="18"/>
        <w:szCs w:val="18"/>
      </w:rPr>
      <w:t>na zlecenie Gminy Barczewo w 2026r.</w:t>
    </w:r>
    <w:r>
      <w:rPr>
        <w:i/>
        <w:sz w:val="18"/>
        <w:szCs w:val="18"/>
      </w:rPr>
      <w:t xml:space="preserve"> </w:t>
    </w:r>
  </w:p>
  <w:p w14:paraId="7372B88F" w14:textId="77777777" w:rsidR="00591107" w:rsidRDefault="005911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637FE" w14:textId="77777777" w:rsidR="00C258F2" w:rsidRDefault="00C258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C935EF"/>
    <w:multiLevelType w:val="hybridMultilevel"/>
    <w:tmpl w:val="C1A454B6"/>
    <w:lvl w:ilvl="0" w:tplc="3384A4F4">
      <w:start w:val="1"/>
      <w:numFmt w:val="lowerLetter"/>
      <w:lvlText w:val="%1)"/>
      <w:lvlJc w:val="left"/>
      <w:pPr>
        <w:ind w:left="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3802CE">
      <w:start w:val="1"/>
      <w:numFmt w:val="bullet"/>
      <w:lvlText w:val="-"/>
      <w:lvlJc w:val="left"/>
      <w:pPr>
        <w:ind w:left="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429D74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3830EE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08BD82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983BF8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443F4C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470F2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781AA6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85038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B8E"/>
    <w:rsid w:val="000C5191"/>
    <w:rsid w:val="00325778"/>
    <w:rsid w:val="00591107"/>
    <w:rsid w:val="006A2F3E"/>
    <w:rsid w:val="007225C3"/>
    <w:rsid w:val="00730440"/>
    <w:rsid w:val="00963F8A"/>
    <w:rsid w:val="009C5540"/>
    <w:rsid w:val="009E0836"/>
    <w:rsid w:val="00C20B8E"/>
    <w:rsid w:val="00C258F2"/>
    <w:rsid w:val="00E86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D994C"/>
  <w15:docId w15:val="{B80FEBB1-5177-4F7E-9E97-CD0228F59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84" w:lineRule="auto"/>
      <w:ind w:left="293" w:right="44" w:hanging="293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91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107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91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107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504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Olszewska</dc:creator>
  <cp:keywords/>
  <cp:lastModifiedBy>Barbara Przybylska</cp:lastModifiedBy>
  <cp:revision>6</cp:revision>
  <dcterms:created xsi:type="dcterms:W3CDTF">2026-02-12T09:35:00Z</dcterms:created>
  <dcterms:modified xsi:type="dcterms:W3CDTF">2026-03-05T06:40:00Z</dcterms:modified>
</cp:coreProperties>
</file>